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02" w:rsidRPr="00456602" w:rsidRDefault="00456602" w:rsidP="007D0832">
      <w:pPr>
        <w:rPr>
          <w:rFonts w:cs="Arial"/>
          <w:b/>
          <w:sz w:val="28"/>
          <w:szCs w:val="28"/>
        </w:rPr>
      </w:pPr>
      <w:r w:rsidRPr="00456602">
        <w:rPr>
          <w:rFonts w:cs="Arial"/>
          <w:b/>
          <w:sz w:val="28"/>
          <w:szCs w:val="28"/>
        </w:rPr>
        <w:t>Projektleiter-Bestätigung</w:t>
      </w:r>
    </w:p>
    <w:p w:rsidR="00456602" w:rsidRPr="00456602" w:rsidRDefault="00456602" w:rsidP="007D0832">
      <w:pPr>
        <w:rPr>
          <w:rFonts w:cs="Arial"/>
        </w:rPr>
      </w:pPr>
    </w:p>
    <w:p w:rsidR="00456602" w:rsidRDefault="00456602" w:rsidP="007D0832">
      <w:pPr>
        <w:rPr>
          <w:rFonts w:eastAsiaTheme="majorEastAsia" w:cs="Arial"/>
          <w:color w:val="000000" w:themeColor="text1"/>
          <w:spacing w:val="5"/>
          <w:kern w:val="28"/>
          <w:sz w:val="24"/>
          <w:szCs w:val="32"/>
        </w:rPr>
      </w:pPr>
    </w:p>
    <w:p w:rsidR="00456602" w:rsidRPr="00A851CF" w:rsidRDefault="00456602" w:rsidP="00456602">
      <w:pPr>
        <w:jc w:val="both"/>
        <w:rPr>
          <w:rFonts w:eastAsiaTheme="majorEastAsia" w:cs="Arial"/>
          <w:color w:val="000000" w:themeColor="text1"/>
          <w:spacing w:val="5"/>
          <w:kern w:val="28"/>
          <w:sz w:val="24"/>
          <w:szCs w:val="32"/>
        </w:rPr>
      </w:pPr>
      <w:r w:rsidRPr="00456602">
        <w:rPr>
          <w:rFonts w:eastAsiaTheme="majorEastAsia" w:cs="Arial"/>
          <w:color w:val="000000" w:themeColor="text1"/>
          <w:spacing w:val="5"/>
          <w:kern w:val="28"/>
          <w:sz w:val="24"/>
          <w:szCs w:val="32"/>
        </w:rPr>
        <w:t>BMBF-</w:t>
      </w:r>
      <w:r w:rsidRPr="00456602">
        <w:rPr>
          <w:color w:val="000000" w:themeColor="text1"/>
          <w:sz w:val="16"/>
        </w:rPr>
        <w:t xml:space="preserve"> </w:t>
      </w:r>
      <w:r w:rsidRPr="00456602">
        <w:rPr>
          <w:rFonts w:eastAsiaTheme="majorEastAsia" w:cs="Arial"/>
          <w:color w:val="000000" w:themeColor="text1"/>
          <w:spacing w:val="5"/>
          <w:kern w:val="28"/>
          <w:sz w:val="24"/>
          <w:szCs w:val="32"/>
        </w:rPr>
        <w:t>Richtlinie zur Förderung von Forschungsvorhaben auf dem Gebiet „</w:t>
      </w:r>
      <w:proofErr w:type="spellStart"/>
      <w:r w:rsidR="00A851CF" w:rsidRPr="00A851CF">
        <w:rPr>
          <w:rFonts w:eastAsiaTheme="majorEastAsia" w:cs="Arial"/>
          <w:color w:val="000000" w:themeColor="text1"/>
          <w:spacing w:val="5"/>
          <w:kern w:val="28"/>
          <w:sz w:val="24"/>
          <w:szCs w:val="32"/>
        </w:rPr>
        <w:t>Targetvalidierung</w:t>
      </w:r>
      <w:proofErr w:type="spellEnd"/>
      <w:r w:rsidR="00A851CF" w:rsidRPr="00A851CF">
        <w:rPr>
          <w:rFonts w:eastAsiaTheme="majorEastAsia" w:cs="Arial"/>
          <w:color w:val="000000" w:themeColor="text1"/>
          <w:spacing w:val="5"/>
          <w:kern w:val="28"/>
          <w:sz w:val="24"/>
          <w:szCs w:val="32"/>
        </w:rPr>
        <w:t xml:space="preserve"> für die pharmazeutische Wirkstoffentwicklung</w:t>
      </w:r>
      <w:r w:rsidRPr="00456602">
        <w:rPr>
          <w:rFonts w:eastAsiaTheme="majorEastAsia" w:cs="Arial"/>
          <w:color w:val="000000" w:themeColor="text1"/>
          <w:spacing w:val="5"/>
          <w:kern w:val="28"/>
          <w:sz w:val="24"/>
          <w:szCs w:val="32"/>
        </w:rPr>
        <w:t>“</w:t>
      </w:r>
    </w:p>
    <w:p w:rsidR="00456602" w:rsidRDefault="00456602" w:rsidP="007D0832">
      <w:pPr>
        <w:rPr>
          <w:rFonts w:cs="Arial"/>
        </w:rPr>
      </w:pPr>
    </w:p>
    <w:p w:rsidR="00456602" w:rsidRDefault="00456602" w:rsidP="007D0832">
      <w:pPr>
        <w:rPr>
          <w:rFonts w:cs="Arial"/>
        </w:rPr>
      </w:pPr>
    </w:p>
    <w:p w:rsidR="00456602" w:rsidRDefault="00456602" w:rsidP="007D0832">
      <w:pPr>
        <w:rPr>
          <w:rFonts w:cs="Arial"/>
          <w:u w:val="single"/>
        </w:rPr>
      </w:pPr>
    </w:p>
    <w:p w:rsidR="00456602" w:rsidRDefault="00456602" w:rsidP="007D0832">
      <w:pPr>
        <w:rPr>
          <w:rFonts w:cs="Arial"/>
          <w:u w:val="single"/>
        </w:rPr>
      </w:pPr>
      <w:r w:rsidRPr="00456602">
        <w:rPr>
          <w:rFonts w:cs="Arial"/>
          <w:u w:val="single"/>
        </w:rPr>
        <w:t>Verbundvorhaben</w:t>
      </w:r>
      <w:r>
        <w:rPr>
          <w:rFonts w:cs="Arial"/>
          <w:u w:val="single"/>
        </w:rPr>
        <w:t>:</w:t>
      </w:r>
    </w:p>
    <w:p w:rsidR="00456602" w:rsidRDefault="00456602" w:rsidP="007D0832">
      <w:pPr>
        <w:rPr>
          <w:rFonts w:cs="Arial"/>
          <w:u w:val="single"/>
        </w:rPr>
      </w:pPr>
    </w:p>
    <w:p w:rsidR="00456602" w:rsidRDefault="00456602" w:rsidP="007D0832">
      <w:pPr>
        <w:rPr>
          <w:rFonts w:cs="Arial"/>
          <w:u w:val="single"/>
        </w:rPr>
      </w:pPr>
      <w:r>
        <w:rPr>
          <w:rFonts w:cs="Arial"/>
          <w:u w:val="single"/>
        </w:rPr>
        <w:t>Akronym:</w:t>
      </w:r>
    </w:p>
    <w:p w:rsidR="00456602" w:rsidRDefault="00456602" w:rsidP="007D0832">
      <w:pPr>
        <w:rPr>
          <w:rFonts w:cs="Arial"/>
          <w:u w:val="single"/>
        </w:rPr>
      </w:pPr>
    </w:p>
    <w:p w:rsidR="00456602" w:rsidRDefault="00456602" w:rsidP="007D0832">
      <w:pPr>
        <w:rPr>
          <w:rFonts w:cs="Arial"/>
          <w:u w:val="single"/>
        </w:rPr>
      </w:pPr>
    </w:p>
    <w:p w:rsidR="00456602" w:rsidRDefault="00456602" w:rsidP="00456602">
      <w:pPr>
        <w:rPr>
          <w:rFonts w:cs="Arial"/>
        </w:rPr>
      </w:pPr>
    </w:p>
    <w:p w:rsidR="00456602" w:rsidRDefault="00456602" w:rsidP="00456602">
      <w:pPr>
        <w:jc w:val="both"/>
        <w:rPr>
          <w:rFonts w:cs="Arial"/>
        </w:rPr>
      </w:pPr>
      <w:r>
        <w:rPr>
          <w:rFonts w:cs="Arial"/>
        </w:rPr>
        <w:t>Hiermit bestätigen</w:t>
      </w:r>
      <w:r w:rsidRPr="00220897">
        <w:rPr>
          <w:rFonts w:cs="Arial"/>
          <w:b/>
        </w:rPr>
        <w:t xml:space="preserve"> alle am Vorhaben beteiligten Projektleiterinnen bzw. Projektleiter</w:t>
      </w:r>
      <w:r w:rsidRPr="00220897">
        <w:rPr>
          <w:rFonts w:cs="Arial"/>
        </w:rPr>
        <w:t xml:space="preserve"> die Richtigkeit der in der Skizze gemachten Angaben</w:t>
      </w:r>
      <w:r>
        <w:rPr>
          <w:rFonts w:cs="Arial"/>
        </w:rPr>
        <w:t xml:space="preserve"> und stimmen der Einreichung dieser Skizze im Rahmen der BMBF-</w:t>
      </w:r>
      <w:r w:rsidRPr="00456602">
        <w:rPr>
          <w:rFonts w:cs="Arial"/>
        </w:rPr>
        <w:t>Richtlinie zur Förderung von Forschungsvorhaben auf dem Gebiet „</w:t>
      </w:r>
      <w:proofErr w:type="spellStart"/>
      <w:r w:rsidR="00AC2257" w:rsidRPr="00AC2257">
        <w:rPr>
          <w:rFonts w:cs="Arial"/>
        </w:rPr>
        <w:t>Targetvalidierung</w:t>
      </w:r>
      <w:proofErr w:type="spellEnd"/>
      <w:r w:rsidR="00AC2257" w:rsidRPr="00AC2257">
        <w:rPr>
          <w:rFonts w:cs="Arial"/>
        </w:rPr>
        <w:t xml:space="preserve"> für die pharmazeutische Wirkstoffentwicklung</w:t>
      </w:r>
      <w:r w:rsidRPr="00456602">
        <w:rPr>
          <w:rFonts w:cs="Arial"/>
        </w:rPr>
        <w:t>“</w:t>
      </w:r>
      <w:r>
        <w:rPr>
          <w:rFonts w:cs="Arial"/>
        </w:rPr>
        <w:t xml:space="preserve"> zu.</w:t>
      </w:r>
    </w:p>
    <w:p w:rsidR="00456602" w:rsidRDefault="00456602" w:rsidP="007D0832">
      <w:pPr>
        <w:rPr>
          <w:rFonts w:cs="Arial"/>
          <w:u w:val="single"/>
        </w:rPr>
      </w:pPr>
    </w:p>
    <w:p w:rsidR="00456602" w:rsidRPr="00456602" w:rsidRDefault="00456602" w:rsidP="007D0832">
      <w:pPr>
        <w:rPr>
          <w:rFonts w:cs="Arial"/>
          <w:u w:val="single"/>
        </w:rPr>
      </w:pPr>
    </w:p>
    <w:p w:rsidR="00456602" w:rsidRDefault="00456602" w:rsidP="007D083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2634"/>
        <w:gridCol w:w="2635"/>
        <w:gridCol w:w="2635"/>
      </w:tblGrid>
      <w:tr w:rsidR="008705EB" w:rsidTr="001E5EC6">
        <w:trPr>
          <w:trHeight w:val="392"/>
        </w:trPr>
        <w:tc>
          <w:tcPr>
            <w:tcW w:w="1384" w:type="dxa"/>
          </w:tcPr>
          <w:p w:rsidR="008705EB" w:rsidRDefault="008705EB" w:rsidP="00456602">
            <w:pPr>
              <w:jc w:val="center"/>
              <w:rPr>
                <w:rFonts w:cs="Arial"/>
              </w:rPr>
            </w:pPr>
          </w:p>
        </w:tc>
        <w:tc>
          <w:tcPr>
            <w:tcW w:w="2634" w:type="dxa"/>
            <w:vAlign w:val="center"/>
          </w:tcPr>
          <w:p w:rsidR="008705EB" w:rsidRDefault="008705EB" w:rsidP="004566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Institution</w:t>
            </w:r>
          </w:p>
        </w:tc>
        <w:tc>
          <w:tcPr>
            <w:tcW w:w="2635" w:type="dxa"/>
            <w:vAlign w:val="center"/>
          </w:tcPr>
          <w:p w:rsidR="008705EB" w:rsidRDefault="008705EB" w:rsidP="004566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Projektleiter</w:t>
            </w:r>
          </w:p>
        </w:tc>
        <w:tc>
          <w:tcPr>
            <w:tcW w:w="2635" w:type="dxa"/>
            <w:vAlign w:val="center"/>
          </w:tcPr>
          <w:p w:rsidR="008705EB" w:rsidRDefault="008705EB" w:rsidP="004566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</w:tr>
      <w:tr w:rsidR="008705EB" w:rsidTr="001E5EC6">
        <w:trPr>
          <w:trHeight w:val="975"/>
        </w:trPr>
        <w:tc>
          <w:tcPr>
            <w:tcW w:w="1384" w:type="dxa"/>
          </w:tcPr>
          <w:p w:rsidR="008705EB" w:rsidRDefault="008705EB" w:rsidP="00456602">
            <w:pPr>
              <w:rPr>
                <w:rFonts w:cs="Arial"/>
              </w:rPr>
            </w:pPr>
            <w:r w:rsidRPr="008705EB">
              <w:rPr>
                <w:rFonts w:cs="Arial"/>
              </w:rPr>
              <w:t>Partner 1 (Koordinator)</w:t>
            </w:r>
          </w:p>
        </w:tc>
        <w:tc>
          <w:tcPr>
            <w:tcW w:w="2634" w:type="dxa"/>
          </w:tcPr>
          <w:p w:rsidR="008705EB" w:rsidRDefault="008705EB" w:rsidP="0045660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</w:tr>
      <w:tr w:rsidR="008705EB" w:rsidTr="001E5EC6">
        <w:trPr>
          <w:trHeight w:val="975"/>
        </w:trPr>
        <w:tc>
          <w:tcPr>
            <w:tcW w:w="1384" w:type="dxa"/>
          </w:tcPr>
          <w:p w:rsidR="008705EB" w:rsidRDefault="008705EB" w:rsidP="007D0832">
            <w:pPr>
              <w:rPr>
                <w:rFonts w:cs="Arial"/>
              </w:rPr>
            </w:pPr>
            <w:r w:rsidRPr="008705EB">
              <w:rPr>
                <w:rFonts w:cs="Arial"/>
              </w:rPr>
              <w:t>Partner 2</w:t>
            </w:r>
          </w:p>
        </w:tc>
        <w:tc>
          <w:tcPr>
            <w:tcW w:w="2634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</w:tr>
      <w:tr w:rsidR="008705EB" w:rsidTr="001E5EC6">
        <w:trPr>
          <w:trHeight w:val="975"/>
        </w:trPr>
        <w:tc>
          <w:tcPr>
            <w:tcW w:w="1384" w:type="dxa"/>
          </w:tcPr>
          <w:p w:rsidR="008705EB" w:rsidRDefault="008705EB" w:rsidP="007D0832">
            <w:pPr>
              <w:rPr>
                <w:rFonts w:cs="Arial"/>
              </w:rPr>
            </w:pPr>
            <w:r w:rsidRPr="008705EB">
              <w:rPr>
                <w:rFonts w:cs="Arial"/>
              </w:rPr>
              <w:t>Partner 3</w:t>
            </w:r>
          </w:p>
        </w:tc>
        <w:tc>
          <w:tcPr>
            <w:tcW w:w="2634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</w:tr>
      <w:tr w:rsidR="008705EB" w:rsidTr="001E5EC6">
        <w:trPr>
          <w:trHeight w:val="975"/>
        </w:trPr>
        <w:tc>
          <w:tcPr>
            <w:tcW w:w="1384" w:type="dxa"/>
          </w:tcPr>
          <w:p w:rsidR="008705EB" w:rsidRPr="008705EB" w:rsidRDefault="008705EB" w:rsidP="007D0832">
            <w:pPr>
              <w:rPr>
                <w:rFonts w:cs="Arial"/>
              </w:rPr>
            </w:pPr>
            <w:r>
              <w:rPr>
                <w:rFonts w:cs="Arial"/>
              </w:rPr>
              <w:t>Partner 4</w:t>
            </w:r>
          </w:p>
        </w:tc>
        <w:tc>
          <w:tcPr>
            <w:tcW w:w="2634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  <w:tc>
          <w:tcPr>
            <w:tcW w:w="2635" w:type="dxa"/>
          </w:tcPr>
          <w:p w:rsidR="008705EB" w:rsidRDefault="008705EB" w:rsidP="007D0832">
            <w:pPr>
              <w:rPr>
                <w:rFonts w:cs="Arial"/>
              </w:rPr>
            </w:pPr>
          </w:p>
        </w:tc>
      </w:tr>
    </w:tbl>
    <w:p w:rsidR="00456602" w:rsidRDefault="00456602" w:rsidP="007D0832">
      <w:pPr>
        <w:rPr>
          <w:rFonts w:cs="Arial"/>
        </w:rPr>
      </w:pPr>
      <w:bookmarkStart w:id="0" w:name="_GoBack"/>
    </w:p>
    <w:p w:rsidR="00456602" w:rsidRDefault="00456602" w:rsidP="007D0832">
      <w:pPr>
        <w:rPr>
          <w:rFonts w:cs="Arial"/>
        </w:rPr>
      </w:pPr>
    </w:p>
    <w:p w:rsidR="00456602" w:rsidRDefault="00456602" w:rsidP="007D0832">
      <w:pPr>
        <w:rPr>
          <w:rFonts w:cs="Arial"/>
        </w:rPr>
      </w:pPr>
    </w:p>
    <w:p w:rsidR="00456602" w:rsidRDefault="00456602" w:rsidP="007D0832">
      <w:pPr>
        <w:rPr>
          <w:rFonts w:cs="Arial"/>
        </w:rPr>
      </w:pPr>
    </w:p>
    <w:p w:rsidR="00456602" w:rsidRDefault="00456602" w:rsidP="007D0832">
      <w:pPr>
        <w:rPr>
          <w:rFonts w:cs="Arial"/>
        </w:rPr>
      </w:pPr>
    </w:p>
    <w:bookmarkEnd w:id="0"/>
    <w:p w:rsidR="00456602" w:rsidRPr="007D0832" w:rsidRDefault="00456602" w:rsidP="007D0832">
      <w:r>
        <w:rPr>
          <w:rFonts w:cs="Arial"/>
        </w:rPr>
        <w:t>Ort, Datum</w:t>
      </w:r>
    </w:p>
    <w:sectPr w:rsidR="00456602" w:rsidRPr="007D0832" w:rsidSect="0085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89" w:rsidRDefault="00DC2D89" w:rsidP="00D50C60">
      <w:r>
        <w:separator/>
      </w:r>
    </w:p>
  </w:endnote>
  <w:endnote w:type="continuationSeparator" w:id="0">
    <w:p w:rsidR="00DC2D89" w:rsidRDefault="00DC2D89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Default="001C13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Default="001C13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Default="001C13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89" w:rsidRDefault="00DC2D89" w:rsidP="00D50C60">
      <w:r>
        <w:separator/>
      </w:r>
    </w:p>
  </w:footnote>
  <w:footnote w:type="continuationSeparator" w:id="0">
    <w:p w:rsidR="00DC2D89" w:rsidRDefault="00DC2D89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Default="001C13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Default="001C13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Default="001C13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89"/>
    <w:rsid w:val="00012260"/>
    <w:rsid w:val="00033BBF"/>
    <w:rsid w:val="0004432D"/>
    <w:rsid w:val="00054780"/>
    <w:rsid w:val="00065F93"/>
    <w:rsid w:val="0007013E"/>
    <w:rsid w:val="00091C82"/>
    <w:rsid w:val="000C60E1"/>
    <w:rsid w:val="000C73D0"/>
    <w:rsid w:val="000E194F"/>
    <w:rsid w:val="00124C96"/>
    <w:rsid w:val="00127624"/>
    <w:rsid w:val="0015639D"/>
    <w:rsid w:val="0015776A"/>
    <w:rsid w:val="001623F4"/>
    <w:rsid w:val="001A50E6"/>
    <w:rsid w:val="001A5B0A"/>
    <w:rsid w:val="001C13DA"/>
    <w:rsid w:val="001D0C1B"/>
    <w:rsid w:val="001D4449"/>
    <w:rsid w:val="001E5EC6"/>
    <w:rsid w:val="00201DB0"/>
    <w:rsid w:val="0021183C"/>
    <w:rsid w:val="002C3BF4"/>
    <w:rsid w:val="002C6731"/>
    <w:rsid w:val="002E2ECE"/>
    <w:rsid w:val="002E5B06"/>
    <w:rsid w:val="00301C83"/>
    <w:rsid w:val="00323743"/>
    <w:rsid w:val="00332090"/>
    <w:rsid w:val="00382BBC"/>
    <w:rsid w:val="003A66B1"/>
    <w:rsid w:val="003B0144"/>
    <w:rsid w:val="003B715A"/>
    <w:rsid w:val="003E46BF"/>
    <w:rsid w:val="0042553C"/>
    <w:rsid w:val="004257FC"/>
    <w:rsid w:val="00456602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A4D06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05EB"/>
    <w:rsid w:val="00874799"/>
    <w:rsid w:val="0087676C"/>
    <w:rsid w:val="0087761C"/>
    <w:rsid w:val="008868F9"/>
    <w:rsid w:val="008974EC"/>
    <w:rsid w:val="008D297A"/>
    <w:rsid w:val="008E1FBF"/>
    <w:rsid w:val="008F09C9"/>
    <w:rsid w:val="00902113"/>
    <w:rsid w:val="00912B07"/>
    <w:rsid w:val="00913079"/>
    <w:rsid w:val="009218AD"/>
    <w:rsid w:val="009510DB"/>
    <w:rsid w:val="009803C2"/>
    <w:rsid w:val="009A44BA"/>
    <w:rsid w:val="009C7EDE"/>
    <w:rsid w:val="00A0058C"/>
    <w:rsid w:val="00A00995"/>
    <w:rsid w:val="00A13711"/>
    <w:rsid w:val="00A43558"/>
    <w:rsid w:val="00A851CF"/>
    <w:rsid w:val="00AB16B2"/>
    <w:rsid w:val="00AC2257"/>
    <w:rsid w:val="00AC4BCB"/>
    <w:rsid w:val="00AC6DDF"/>
    <w:rsid w:val="00B2528A"/>
    <w:rsid w:val="00B52E90"/>
    <w:rsid w:val="00B61B17"/>
    <w:rsid w:val="00B81D14"/>
    <w:rsid w:val="00BA1AB7"/>
    <w:rsid w:val="00BB16E4"/>
    <w:rsid w:val="00BD4261"/>
    <w:rsid w:val="00BD5439"/>
    <w:rsid w:val="00BE0EDC"/>
    <w:rsid w:val="00C14800"/>
    <w:rsid w:val="00C42AE3"/>
    <w:rsid w:val="00C43624"/>
    <w:rsid w:val="00C4441D"/>
    <w:rsid w:val="00C52825"/>
    <w:rsid w:val="00CB36B5"/>
    <w:rsid w:val="00CB623F"/>
    <w:rsid w:val="00CC2E74"/>
    <w:rsid w:val="00CD04F3"/>
    <w:rsid w:val="00D1602B"/>
    <w:rsid w:val="00D3383F"/>
    <w:rsid w:val="00D50C60"/>
    <w:rsid w:val="00DB218E"/>
    <w:rsid w:val="00DC2D89"/>
    <w:rsid w:val="00DF7AC1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0BCC"/>
    <w:rsid w:val="00F261FA"/>
    <w:rsid w:val="00F37363"/>
    <w:rsid w:val="00F548CE"/>
    <w:rsid w:val="00F90E52"/>
    <w:rsid w:val="00F97CEE"/>
    <w:rsid w:val="00FB00CF"/>
    <w:rsid w:val="00FB186A"/>
    <w:rsid w:val="00FB49F5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table" w:styleId="Tabellenraster">
    <w:name w:val="Table Grid"/>
    <w:basedOn w:val="NormaleTabelle"/>
    <w:uiPriority w:val="59"/>
    <w:rsid w:val="0045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table" w:styleId="Tabellenraster">
    <w:name w:val="Table Grid"/>
    <w:basedOn w:val="NormaleTabelle"/>
    <w:uiPriority w:val="59"/>
    <w:rsid w:val="0045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Projektleiterbestätigung</dc:title>
  <dc:creator>VDIVDE-IT@vdivde-it.de</dc:creator>
  <cp:lastModifiedBy>Credo, Tobias</cp:lastModifiedBy>
  <cp:revision>2</cp:revision>
  <dcterms:created xsi:type="dcterms:W3CDTF">2019-01-18T12:17:00Z</dcterms:created>
  <dcterms:modified xsi:type="dcterms:W3CDTF">2019-02-25T07:39:00Z</dcterms:modified>
</cp:coreProperties>
</file>